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84C24" w:rsidRDefault="00881010">
      <w:pPr>
        <w:rPr>
          <w:sz w:val="20"/>
        </w:rPr>
      </w:pPr>
    </w:p>
    <w:tbl>
      <w:tblPr>
        <w:tblpPr w:leftFromText="180" w:rightFromText="180" w:vertAnchor="page" w:horzAnchor="margin" w:tblpY="1202"/>
        <w:tblW w:w="918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35"/>
      </w:tblGrid>
      <w:tr w:rsidR="003719BB" w:rsidTr="00C15297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D2F969B" wp14:editId="75B1649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E84C24" w:rsidRPr="00E84C24" w:rsidRDefault="00E84C24" w:rsidP="00E84C24">
      <w:pPr>
        <w:rPr>
          <w:sz w:val="20"/>
        </w:rPr>
      </w:pPr>
    </w:p>
    <w:p w:rsidR="001E3EE0" w:rsidRPr="00E84C24" w:rsidRDefault="00C87496" w:rsidP="00C87496">
      <w:pPr>
        <w:jc w:val="center"/>
      </w:pPr>
      <w:r>
        <w:t xml:space="preserve">от </w:t>
      </w:r>
      <w:r w:rsidR="00881010">
        <w:rPr>
          <w:i/>
          <w:u w:val="single"/>
        </w:rPr>
        <w:t>28.02.2018  № 520-р</w:t>
      </w:r>
      <w:bookmarkStart w:id="0" w:name="_GoBack"/>
      <w:bookmarkEnd w:id="0"/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7342B5">
        <w:rPr>
          <w:b/>
        </w:rPr>
        <w:t>ская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E973E1">
        <w:t xml:space="preserve">Открытого </w:t>
      </w:r>
      <w:r w:rsidRPr="003A69AC">
        <w:t xml:space="preserve">Первенства </w:t>
      </w:r>
      <w:r w:rsidR="00E973E1">
        <w:t>города Майкопа по велоспорту</w:t>
      </w:r>
      <w:r w:rsidR="007932D8">
        <w:t>,</w:t>
      </w:r>
      <w:r w:rsidR="00E973E1">
        <w:t xml:space="preserve"> посвященного воссоединению Крыма с Россией</w:t>
      </w:r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>тов на отрезке от ул. Пионерская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E973E1">
        <w:rPr>
          <w:szCs w:val="28"/>
        </w:rPr>
        <w:t>20</w:t>
      </w:r>
      <w:r w:rsidR="00641731">
        <w:rPr>
          <w:szCs w:val="28"/>
        </w:rPr>
        <w:t>.0</w:t>
      </w:r>
      <w:r w:rsidR="00E973E1">
        <w:rPr>
          <w:szCs w:val="28"/>
        </w:rPr>
        <w:t>3</w:t>
      </w:r>
      <w:r w:rsidR="00796BD9">
        <w:rPr>
          <w:szCs w:val="28"/>
        </w:rPr>
        <w:t>.201</w:t>
      </w:r>
      <w:r w:rsidR="00E973E1">
        <w:rPr>
          <w:szCs w:val="28"/>
        </w:rPr>
        <w:t>8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E84C24" w:rsidP="00116066">
      <w:pPr>
        <w:jc w:val="both"/>
        <w:rPr>
          <w:szCs w:val="28"/>
        </w:rPr>
      </w:pPr>
      <w:r w:rsidRPr="00E84C24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4EC0ACD" wp14:editId="2E673D28">
            <wp:simplePos x="0" y="0"/>
            <wp:positionH relativeFrom="margin">
              <wp:posOffset>4368165</wp:posOffset>
            </wp:positionH>
            <wp:positionV relativeFrom="margin">
              <wp:posOffset>8822055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           </w:t>
      </w:r>
      <w:r>
        <w:rPr>
          <w:szCs w:val="28"/>
        </w:rPr>
        <w:t xml:space="preserve">     </w:t>
      </w:r>
      <w:r w:rsidR="00E973E1">
        <w:rPr>
          <w:szCs w:val="28"/>
        </w:rPr>
        <w:t>А.Л.</w:t>
      </w:r>
      <w:r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32D8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010"/>
    <w:rsid w:val="00881C12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15297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84C24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2C88DA-3061-423E-9B7C-B1B86E24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Махонина Полина Викторовна</cp:lastModifiedBy>
  <cp:revision>9</cp:revision>
  <cp:lastPrinted>2018-03-01T08:22:00Z</cp:lastPrinted>
  <dcterms:created xsi:type="dcterms:W3CDTF">2018-02-26T08:59:00Z</dcterms:created>
  <dcterms:modified xsi:type="dcterms:W3CDTF">2018-03-01T08:22:00Z</dcterms:modified>
</cp:coreProperties>
</file>